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F9EA3" w14:textId="24867E5F" w:rsidR="008F4990" w:rsidRDefault="006C0395" w:rsidP="00022C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этого месяца во все квартиры нашего горда стало поступать отопление.</w:t>
      </w:r>
    </w:p>
    <w:p w14:paraId="56AAC08D" w14:textId="2BC464F9" w:rsidR="006C0395" w:rsidRDefault="007E5CE0" w:rsidP="00022C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Повысилась температура батарей отопления, а</w:t>
      </w:r>
      <w:r w:rsidR="006C0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 с</w:t>
      </w:r>
      <w:r w:rsidR="006C0395">
        <w:rPr>
          <w:rFonts w:ascii="Times New Roman" w:hAnsi="Times New Roman" w:cs="Times New Roman"/>
          <w:sz w:val="24"/>
          <w:szCs w:val="24"/>
        </w:rPr>
        <w:t xml:space="preserve"> ними и </w:t>
      </w:r>
      <w:r>
        <w:rPr>
          <w:rFonts w:ascii="Times New Roman" w:hAnsi="Times New Roman" w:cs="Times New Roman"/>
          <w:sz w:val="24"/>
          <w:szCs w:val="24"/>
        </w:rPr>
        <w:t>поползли в верх размеры начислений за коммуналку. Но с чем мы пришли к этому отопительному сезону? С какими долгами и перспективами? Об этом мы решили спросить директора ООО «Расчетный центр ВТС» Александра Козоброд.</w:t>
      </w:r>
    </w:p>
    <w:p w14:paraId="34E762C1" w14:textId="52B4E7A2" w:rsidR="007E5CE0" w:rsidRPr="007E5CE0" w:rsidRDefault="007E5CE0" w:rsidP="00022CE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E5CE0">
        <w:rPr>
          <w:rFonts w:ascii="Times New Roman" w:hAnsi="Times New Roman" w:cs="Times New Roman"/>
          <w:i/>
          <w:sz w:val="24"/>
          <w:szCs w:val="24"/>
        </w:rPr>
        <w:t>И так, исходя из того, что по всей России заработные платы не то что не растут, но и повсеместное сокращение персонала, какова ситуация с долгами в нашем городе.</w:t>
      </w:r>
    </w:p>
    <w:p w14:paraId="1A524DED" w14:textId="6D8C524B" w:rsidR="007E5CE0" w:rsidRDefault="007E5CE0" w:rsidP="00022C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действительно ситуация не простая, и не только стране в общем, но и в нашем городе в частности. Долги за тепло и воду выросли. Если в октябре прошлого года они составляли ______________ млн. рулей, то к октябрю этого года уже стали __________. Т.е. неплатежи увеличились на _______ процентов. Как и раньше подавляющая часть этой задолженности относится на жителей квартир. </w:t>
      </w:r>
    </w:p>
    <w:p w14:paraId="3B3DF4F1" w14:textId="132E5BAE" w:rsidR="007E5CE0" w:rsidRPr="007E5CE0" w:rsidRDefault="007E5CE0" w:rsidP="00022CE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E5CE0">
        <w:rPr>
          <w:rFonts w:ascii="Times New Roman" w:hAnsi="Times New Roman" w:cs="Times New Roman"/>
          <w:i/>
          <w:sz w:val="24"/>
          <w:szCs w:val="24"/>
        </w:rPr>
        <w:t xml:space="preserve">Что так повлияло на рост задолженности? </w:t>
      </w:r>
    </w:p>
    <w:p w14:paraId="3B7E2F06" w14:textId="32A58B88" w:rsidR="007E5CE0" w:rsidRDefault="007E5CE0" w:rsidP="00022C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факторов сложилось в этом году много. Конечно же роста заработной платы в городе никто и не ждал, но более того многие просто остались без работы. Но более того, добавило к этом всему и постановление областного правительства о новой системе расчета социальной помощи, в результате применения которой субсидии у многих граждан снизились. Хотя стоит обратить внимание, что и как раньше основными должниками являются не пенсионеры и малоимущие, которые наиболее зависят от субсидий, а работоспособные люди среднего класса. Вы </w:t>
      </w:r>
      <w:r w:rsidR="005915B3">
        <w:rPr>
          <w:rFonts w:ascii="Times New Roman" w:hAnsi="Times New Roman" w:cs="Times New Roman"/>
          <w:sz w:val="24"/>
          <w:szCs w:val="24"/>
        </w:rPr>
        <w:t>удивитесь,</w:t>
      </w:r>
      <w:r>
        <w:rPr>
          <w:rFonts w:ascii="Times New Roman" w:hAnsi="Times New Roman" w:cs="Times New Roman"/>
          <w:sz w:val="24"/>
          <w:szCs w:val="24"/>
        </w:rPr>
        <w:t xml:space="preserve"> но всего 15 человек в нашем городе имеют совокупный долг в ____________ тыс</w:t>
      </w:r>
      <w:r w:rsidR="007717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77173D">
        <w:rPr>
          <w:rFonts w:ascii="Times New Roman" w:hAnsi="Times New Roman" w:cs="Times New Roman"/>
          <w:sz w:val="24"/>
          <w:szCs w:val="24"/>
        </w:rPr>
        <w:t xml:space="preserve">Так некоторые семьи с долгом по 200 -250 тыс. рублей являются предпринимателями и очень знамениты в нашем городе, но почему-то позволяют себе не платить за их квартиры. Служба судебных приставов по странным обстоятельствам найти у них имущество не может </w:t>
      </w:r>
      <w:r w:rsidR="005915B3">
        <w:rPr>
          <w:rFonts w:ascii="Times New Roman" w:hAnsi="Times New Roman" w:cs="Times New Roman"/>
          <w:sz w:val="24"/>
          <w:szCs w:val="24"/>
        </w:rPr>
        <w:t>и дела закрывает, ограничиваясь актом о невозможности взыскания долга.</w:t>
      </w:r>
    </w:p>
    <w:p w14:paraId="234A2A13" w14:textId="22B30012" w:rsidR="005915B3" w:rsidRPr="00315161" w:rsidRDefault="00315161" w:rsidP="00022CE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15161">
        <w:rPr>
          <w:rFonts w:ascii="Times New Roman" w:hAnsi="Times New Roman" w:cs="Times New Roman"/>
          <w:i/>
          <w:sz w:val="24"/>
          <w:szCs w:val="24"/>
        </w:rPr>
        <w:t xml:space="preserve">И что Расчетный центр намерен </w:t>
      </w:r>
      <w:proofErr w:type="gramStart"/>
      <w:r w:rsidRPr="00315161">
        <w:rPr>
          <w:rFonts w:ascii="Times New Roman" w:hAnsi="Times New Roman" w:cs="Times New Roman"/>
          <w:i/>
          <w:sz w:val="24"/>
          <w:szCs w:val="24"/>
        </w:rPr>
        <w:t>делать  с</w:t>
      </w:r>
      <w:proofErr w:type="gramEnd"/>
      <w:r w:rsidRPr="00315161">
        <w:rPr>
          <w:rFonts w:ascii="Times New Roman" w:hAnsi="Times New Roman" w:cs="Times New Roman"/>
          <w:i/>
          <w:sz w:val="24"/>
          <w:szCs w:val="24"/>
        </w:rPr>
        <w:t xml:space="preserve"> таким долгами. По меркам нашего города, это просто заоблачные цифры.</w:t>
      </w:r>
    </w:p>
    <w:p w14:paraId="39B250A3" w14:textId="1F10BF0E" w:rsidR="00315161" w:rsidRDefault="00315161" w:rsidP="00022C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действительно долг очень большой и в настоящее первичная цель время предотвратить его рост. Мы не устаём напоминать, что з</w:t>
      </w:r>
      <w:r w:rsidRPr="00315161">
        <w:rPr>
          <w:rFonts w:ascii="Times New Roman" w:hAnsi="Times New Roman" w:cs="Times New Roman"/>
          <w:sz w:val="24"/>
          <w:szCs w:val="24"/>
        </w:rPr>
        <w:t>а коммунальные услуги необходимо своевр</w:t>
      </w:r>
      <w:r>
        <w:rPr>
          <w:rFonts w:ascii="Times New Roman" w:hAnsi="Times New Roman" w:cs="Times New Roman"/>
          <w:sz w:val="24"/>
          <w:szCs w:val="24"/>
        </w:rPr>
        <w:t xml:space="preserve">еменно и полностью вносить плат ежемесячно до 10-го числа.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этот срок оплата не поступила, то Жилищный кодекс и Правительство России четко определили какие наступают последствия.</w:t>
      </w:r>
    </w:p>
    <w:p w14:paraId="0EC2E586" w14:textId="43FCABC2" w:rsidR="00315161" w:rsidRPr="00315161" w:rsidRDefault="00315161" w:rsidP="00022C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это то что з</w:t>
      </w:r>
      <w:r w:rsidRPr="00315161">
        <w:rPr>
          <w:rFonts w:ascii="Times New Roman" w:hAnsi="Times New Roman" w:cs="Times New Roman"/>
          <w:sz w:val="24"/>
          <w:szCs w:val="24"/>
        </w:rPr>
        <w:t>а несвоевременную оплату коммунальных услуг предусмотрено начисление пеней</w:t>
      </w:r>
      <w:r>
        <w:rPr>
          <w:rFonts w:ascii="Times New Roman" w:hAnsi="Times New Roman" w:cs="Times New Roman"/>
          <w:sz w:val="24"/>
          <w:szCs w:val="24"/>
        </w:rPr>
        <w:t xml:space="preserve">. И сели раньше они были проще, то сейчас увеличиваются по мере роста срока просрочки. </w:t>
      </w:r>
    </w:p>
    <w:p w14:paraId="3661B355" w14:textId="23D833EE" w:rsidR="00315161" w:rsidRDefault="00315161" w:rsidP="00022C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15161">
        <w:rPr>
          <w:rFonts w:ascii="Times New Roman" w:hAnsi="Times New Roman" w:cs="Times New Roman"/>
          <w:sz w:val="24"/>
          <w:szCs w:val="24"/>
        </w:rPr>
        <w:t>а каждый ден</w:t>
      </w:r>
      <w:r>
        <w:rPr>
          <w:rFonts w:ascii="Times New Roman" w:hAnsi="Times New Roman" w:cs="Times New Roman"/>
          <w:sz w:val="24"/>
          <w:szCs w:val="24"/>
        </w:rPr>
        <w:t>ь просрочки начиная с 31-го дня</w:t>
      </w:r>
      <w:r w:rsidRPr="00315161">
        <w:rPr>
          <w:rFonts w:ascii="Times New Roman" w:hAnsi="Times New Roman" w:cs="Times New Roman"/>
          <w:sz w:val="24"/>
          <w:szCs w:val="24"/>
        </w:rPr>
        <w:t xml:space="preserve"> - 1/300 ставки рефинансирования Банка России</w:t>
      </w:r>
      <w:r>
        <w:rPr>
          <w:rFonts w:ascii="Times New Roman" w:hAnsi="Times New Roman" w:cs="Times New Roman"/>
          <w:sz w:val="24"/>
          <w:szCs w:val="24"/>
        </w:rPr>
        <w:t xml:space="preserve">. С 91го дня просрочки по 1/130 </w:t>
      </w:r>
      <w:r w:rsidRPr="00315161">
        <w:rPr>
          <w:rFonts w:ascii="Times New Roman" w:hAnsi="Times New Roman" w:cs="Times New Roman"/>
          <w:sz w:val="24"/>
          <w:szCs w:val="24"/>
        </w:rPr>
        <w:t xml:space="preserve">ставки рефинансирования Банка России </w:t>
      </w:r>
      <w:r>
        <w:rPr>
          <w:rFonts w:ascii="Times New Roman" w:hAnsi="Times New Roman" w:cs="Times New Roman"/>
          <w:sz w:val="24"/>
          <w:szCs w:val="24"/>
        </w:rPr>
        <w:t xml:space="preserve">за каждый день просрочки. Кстати на сегодняшний день размер </w:t>
      </w:r>
      <w:r w:rsidRPr="00315161">
        <w:rPr>
          <w:rFonts w:ascii="Times New Roman" w:hAnsi="Times New Roman" w:cs="Times New Roman"/>
          <w:sz w:val="24"/>
          <w:szCs w:val="24"/>
        </w:rPr>
        <w:t>рефинансирования Банка России</w:t>
      </w:r>
      <w:r>
        <w:rPr>
          <w:rFonts w:ascii="Times New Roman" w:hAnsi="Times New Roman" w:cs="Times New Roman"/>
          <w:sz w:val="24"/>
          <w:szCs w:val="24"/>
        </w:rPr>
        <w:t xml:space="preserve"> составляет ___________ процентов.</w:t>
      </w:r>
    </w:p>
    <w:p w14:paraId="635F3CC8" w14:textId="77777777" w:rsidR="00315161" w:rsidRDefault="00315161" w:rsidP="00022CE9">
      <w:pPr>
        <w:pStyle w:val="ConsPlusNormal"/>
        <w:spacing w:line="276" w:lineRule="auto"/>
        <w:ind w:firstLine="540"/>
        <w:jc w:val="both"/>
        <w:outlineLvl w:val="0"/>
        <w:rPr>
          <w:bCs/>
        </w:rPr>
      </w:pPr>
      <w:r w:rsidRPr="00315161">
        <w:rPr>
          <w:bCs/>
        </w:rPr>
        <w:lastRenderedPageBreak/>
        <w:t xml:space="preserve">Дальше </w:t>
      </w:r>
      <w:r>
        <w:rPr>
          <w:bCs/>
        </w:rPr>
        <w:t xml:space="preserve">работа с неплательщиками развивается одновременно по </w:t>
      </w:r>
      <w:proofErr w:type="spellStart"/>
      <w:r>
        <w:rPr>
          <w:bCs/>
        </w:rPr>
        <w:t>нескольки</w:t>
      </w:r>
      <w:proofErr w:type="spellEnd"/>
      <w:r>
        <w:rPr>
          <w:bCs/>
        </w:rPr>
        <w:t xml:space="preserve"> направлениям.</w:t>
      </w:r>
    </w:p>
    <w:p w14:paraId="76AA84F9" w14:textId="1B3419C9" w:rsidR="00315161" w:rsidRDefault="00022CE9" w:rsidP="00022CE9">
      <w:pPr>
        <w:pStyle w:val="ConsPlusNormal"/>
        <w:spacing w:line="276" w:lineRule="auto"/>
        <w:ind w:firstLine="540"/>
        <w:jc w:val="both"/>
        <w:outlineLvl w:val="0"/>
        <w:rPr>
          <w:bCs/>
        </w:rPr>
      </w:pPr>
      <w:r>
        <w:rPr>
          <w:bCs/>
        </w:rPr>
        <w:t>Во-первых,</w:t>
      </w:r>
      <w:r w:rsidR="00315161">
        <w:rPr>
          <w:bCs/>
        </w:rPr>
        <w:t xml:space="preserve"> </w:t>
      </w:r>
      <w:r>
        <w:rPr>
          <w:bCs/>
        </w:rPr>
        <w:t>начинается о</w:t>
      </w:r>
      <w:r w:rsidR="00315161" w:rsidRPr="00315161">
        <w:rPr>
          <w:bCs/>
        </w:rPr>
        <w:t>граничение или приостановление предоставления коммунальной услуги</w:t>
      </w:r>
      <w:r>
        <w:rPr>
          <w:bCs/>
        </w:rPr>
        <w:t>. Т.е. у неплательщика отключают свет, тампонируют канализацию и при технической возможности обрезают подачу горячей воды.</w:t>
      </w:r>
      <w:r w:rsidR="004D7663">
        <w:rPr>
          <w:bCs/>
        </w:rPr>
        <w:t xml:space="preserve"> Так же сразу прекращают выплачивать субсидии на коммунальные услуги.</w:t>
      </w:r>
    </w:p>
    <w:p w14:paraId="576A477B" w14:textId="41BB2B97" w:rsidR="005915B3" w:rsidRDefault="00022CE9" w:rsidP="00022CE9">
      <w:pPr>
        <w:pStyle w:val="ConsPlusNormal"/>
        <w:spacing w:line="276" w:lineRule="auto"/>
        <w:ind w:firstLine="540"/>
        <w:jc w:val="both"/>
        <w:outlineLvl w:val="0"/>
        <w:rPr>
          <w:bCs/>
        </w:rPr>
      </w:pPr>
      <w:r>
        <w:rPr>
          <w:bCs/>
        </w:rPr>
        <w:t>На ряду с этим юридическая служба Расчетного центра передает задолженность свыше _____ месяцев в суд и получив за 10 дней судебных приказ, направляет его в службу судебных приставов.</w:t>
      </w:r>
    </w:p>
    <w:p w14:paraId="48482818" w14:textId="77777777" w:rsidR="00022CE9" w:rsidRDefault="00022CE9" w:rsidP="00022CE9">
      <w:pPr>
        <w:pStyle w:val="ConsPlusNormal"/>
        <w:spacing w:line="276" w:lineRule="auto"/>
        <w:ind w:firstLine="540"/>
        <w:jc w:val="both"/>
        <w:outlineLvl w:val="0"/>
        <w:rPr>
          <w:bCs/>
        </w:rPr>
      </w:pPr>
    </w:p>
    <w:p w14:paraId="1336F325" w14:textId="67D1225F" w:rsidR="00022CE9" w:rsidRPr="00022CE9" w:rsidRDefault="00022CE9" w:rsidP="00022CE9">
      <w:pPr>
        <w:pStyle w:val="ConsPlusNormal"/>
        <w:spacing w:line="276" w:lineRule="auto"/>
        <w:ind w:firstLine="540"/>
        <w:jc w:val="both"/>
        <w:outlineLvl w:val="0"/>
        <w:rPr>
          <w:bCs/>
          <w:i/>
        </w:rPr>
      </w:pPr>
      <w:r w:rsidRPr="00022CE9">
        <w:rPr>
          <w:bCs/>
          <w:i/>
        </w:rPr>
        <w:t>Неужели судебное дело по неплательщику проходит так быстро? Всего 10 дней.</w:t>
      </w:r>
    </w:p>
    <w:p w14:paraId="5D20816F" w14:textId="77777777" w:rsidR="00022CE9" w:rsidRDefault="00022CE9" w:rsidP="00022CE9">
      <w:pPr>
        <w:pStyle w:val="ConsPlusNormal"/>
        <w:spacing w:line="276" w:lineRule="auto"/>
        <w:ind w:firstLine="540"/>
        <w:jc w:val="both"/>
        <w:outlineLvl w:val="0"/>
      </w:pPr>
    </w:p>
    <w:p w14:paraId="4B53CB16" w14:textId="36EB6B5E" w:rsidR="006C0395" w:rsidRDefault="00022CE9" w:rsidP="00022C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 именно для сокращения судебных тяжб, в закон были внесены изменения. Теперь долги по коммунальным услугам взыскиваются в автоматическом порядке без вызова должника в суд и очень быстро направляются судебным приставам. Помимо этого, этот же судебный документ направляется в сбербанк и в пенсионный фонд для удержания долга с счетов должника. Более того если долг не малый, то гражданину накладывается запрет на выезд за границу, а в квартиру приходят судебные приставы для </w:t>
      </w:r>
      <w:r w:rsidR="006860C5">
        <w:rPr>
          <w:rFonts w:ascii="Times New Roman" w:hAnsi="Times New Roman" w:cs="Times New Roman"/>
          <w:sz w:val="24"/>
          <w:szCs w:val="24"/>
        </w:rPr>
        <w:t>изъятия имущества</w:t>
      </w:r>
      <w:r>
        <w:rPr>
          <w:rFonts w:ascii="Times New Roman" w:hAnsi="Times New Roman" w:cs="Times New Roman"/>
          <w:sz w:val="24"/>
          <w:szCs w:val="24"/>
        </w:rPr>
        <w:t xml:space="preserve"> должника. Мы подготовили специальные склады куда будут направляться изъятые за коммунальные долги </w:t>
      </w:r>
      <w:r w:rsidR="006860C5">
        <w:rPr>
          <w:rFonts w:ascii="Times New Roman" w:hAnsi="Times New Roman" w:cs="Times New Roman"/>
          <w:sz w:val="24"/>
          <w:szCs w:val="24"/>
        </w:rPr>
        <w:t xml:space="preserve">телевизоры, микроволновки и иная домашняя утварь и в дальнейшем реализовывается в счет задолженности. И теперь будет невозможно </w:t>
      </w:r>
      <w:proofErr w:type="gramStart"/>
      <w:r w:rsidR="006860C5"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 w:rsidR="006860C5">
        <w:rPr>
          <w:rFonts w:ascii="Times New Roman" w:hAnsi="Times New Roman" w:cs="Times New Roman"/>
          <w:sz w:val="24"/>
          <w:szCs w:val="24"/>
        </w:rPr>
        <w:t xml:space="preserve"> что это вещь не моя а другого члена семьи, так как по Жилищному кодексу все члены семьи солидарно несут ответственность за долги.</w:t>
      </w:r>
    </w:p>
    <w:p w14:paraId="2EE16366" w14:textId="77777777" w:rsidR="006860C5" w:rsidRDefault="006860C5" w:rsidP="00022C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2ED32A" w14:textId="08393D7F" w:rsidR="006860C5" w:rsidRDefault="006860C5" w:rsidP="00022C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Отдельной работой является выселение должников из своих квартир. </w:t>
      </w:r>
    </w:p>
    <w:p w14:paraId="16F8F450" w14:textId="4C582285" w:rsidR="006860C5" w:rsidRDefault="00432033" w:rsidP="00022C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должник полностью не в состоянии расплатится за свои долги. То к ему будет применена процедура выселения. Еще свяжи в памяти несколько судебных решений по которым выселили четыре семьи. При этом за 2017 год в суд переданы еще два дела на выселение, которые так же могут закончится изъятием жилья за долги.</w:t>
      </w:r>
    </w:p>
    <w:p w14:paraId="78DED463" w14:textId="4348DAAB" w:rsidR="004D7663" w:rsidRPr="004D7663" w:rsidRDefault="004D7663" w:rsidP="00022CE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D7663">
        <w:rPr>
          <w:rFonts w:ascii="Times New Roman" w:hAnsi="Times New Roman" w:cs="Times New Roman"/>
          <w:i/>
          <w:sz w:val="24"/>
          <w:szCs w:val="24"/>
        </w:rPr>
        <w:t xml:space="preserve">Но получается у жителя квартиры безвыходная ситуация. </w:t>
      </w:r>
      <w:proofErr w:type="gramStart"/>
      <w:r w:rsidRPr="004D7663">
        <w:rPr>
          <w:rFonts w:ascii="Times New Roman" w:hAnsi="Times New Roman" w:cs="Times New Roman"/>
          <w:i/>
          <w:sz w:val="24"/>
          <w:szCs w:val="24"/>
        </w:rPr>
        <w:t>С одной стороны</w:t>
      </w:r>
      <w:proofErr w:type="gramEnd"/>
      <w:r w:rsidRPr="004D7663">
        <w:rPr>
          <w:rFonts w:ascii="Times New Roman" w:hAnsi="Times New Roman" w:cs="Times New Roman"/>
          <w:i/>
          <w:sz w:val="24"/>
          <w:szCs w:val="24"/>
        </w:rPr>
        <w:t xml:space="preserve"> безработица и маленькая заработная плата, с другой – угроза потреби жилья за долг по коммуналки, которая не так уж и мала.</w:t>
      </w:r>
    </w:p>
    <w:p w14:paraId="0AFEE2F5" w14:textId="43CB0270" w:rsidR="008B41CC" w:rsidRDefault="001B2E0E" w:rsidP="00022C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4A10">
        <w:rPr>
          <w:rFonts w:ascii="Times New Roman" w:hAnsi="Times New Roman" w:cs="Times New Roman"/>
          <w:sz w:val="24"/>
          <w:szCs w:val="24"/>
        </w:rPr>
        <w:t xml:space="preserve">  </w:t>
      </w:r>
      <w:r w:rsidR="004D7663">
        <w:rPr>
          <w:rFonts w:ascii="Times New Roman" w:hAnsi="Times New Roman" w:cs="Times New Roman"/>
          <w:sz w:val="24"/>
          <w:szCs w:val="24"/>
        </w:rPr>
        <w:t xml:space="preserve">- действительно я возможно сгустил краски. Все вышесказанное больше относится к злостным или безалаберным неплательщикам, которые себе позволяют жить вольготно и не отягощая себя мыслями о том, что «долг платежом красен». Наш Расчетный центр всегда был самой открытой организацией в коммуналке города. Мы готовы пойти на встречу каждому кто к нам пришел за решением своего вопроса. </w:t>
      </w:r>
    </w:p>
    <w:p w14:paraId="5E295854" w14:textId="249CE059" w:rsidR="004D7663" w:rsidRDefault="004D7663" w:rsidP="00022C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минимизации расходов только мы собираем плату за тепло и воду без комиссии. Мы готовы каждому кто попал в тяжелое положение дать рассрочку долга, что позволит </w:t>
      </w:r>
      <w:r w:rsidR="001A4734">
        <w:rPr>
          <w:rFonts w:ascii="Times New Roman" w:hAnsi="Times New Roman" w:cs="Times New Roman"/>
          <w:sz w:val="24"/>
          <w:szCs w:val="24"/>
        </w:rPr>
        <w:t xml:space="preserve">оформить субсидию на квартиру и правильно сформировать свой бюджет. Тем, кто полностью покрывает долг есть процедура уменьшения пени или предоставлении ее в рассрочку. В отношении должников по которым уже получены судебные решения, мы готовы отказаться от принудительного взыскания и решить вопрос миром, тем самым </w:t>
      </w:r>
      <w:r w:rsidR="001A4734">
        <w:rPr>
          <w:rFonts w:ascii="Times New Roman" w:hAnsi="Times New Roman" w:cs="Times New Roman"/>
          <w:sz w:val="24"/>
          <w:szCs w:val="24"/>
        </w:rPr>
        <w:lastRenderedPageBreak/>
        <w:t xml:space="preserve">сэкономив деньги должника на судебные расходы. И так далее. У меня в день бывает около десятка человек с своими горестями и печалями. Мы всех их понимаем и помогаем чем </w:t>
      </w:r>
      <w:r w:rsidR="00A0627D">
        <w:rPr>
          <w:rFonts w:ascii="Times New Roman" w:hAnsi="Times New Roman" w:cs="Times New Roman"/>
          <w:sz w:val="24"/>
          <w:szCs w:val="24"/>
        </w:rPr>
        <w:t>можем,</w:t>
      </w:r>
      <w:r w:rsidR="001A4734">
        <w:rPr>
          <w:rFonts w:ascii="Times New Roman" w:hAnsi="Times New Roman" w:cs="Times New Roman"/>
          <w:sz w:val="24"/>
          <w:szCs w:val="24"/>
        </w:rPr>
        <w:t xml:space="preserve"> пытаясь облегчить это бремя долга. </w:t>
      </w:r>
    </w:p>
    <w:p w14:paraId="31578A2E" w14:textId="1BD1A8DA" w:rsidR="00A0627D" w:rsidRDefault="00A0627D" w:rsidP="00022C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 же время к тем кто привык жить за счет соседей и не платить за услуги, мы относимся с особенным пристрастием и без сострадания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применяем все меры чтоб взыскать долг.</w:t>
      </w:r>
    </w:p>
    <w:p w14:paraId="2E05C045" w14:textId="77777777" w:rsidR="00A0627D" w:rsidRPr="00054A10" w:rsidRDefault="00A0627D" w:rsidP="00022C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DA3C13" w14:textId="77777777" w:rsidR="009753E4" w:rsidRPr="00054A10" w:rsidRDefault="009753E4" w:rsidP="00022C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753E4" w:rsidRPr="0005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4E"/>
    <w:rsid w:val="00022CE9"/>
    <w:rsid w:val="00054A10"/>
    <w:rsid w:val="000E7E33"/>
    <w:rsid w:val="00175C27"/>
    <w:rsid w:val="001A4734"/>
    <w:rsid w:val="001B2E0E"/>
    <w:rsid w:val="00304B4E"/>
    <w:rsid w:val="00315161"/>
    <w:rsid w:val="00425BC5"/>
    <w:rsid w:val="00432033"/>
    <w:rsid w:val="0047228B"/>
    <w:rsid w:val="004C5704"/>
    <w:rsid w:val="004D7663"/>
    <w:rsid w:val="004F1FED"/>
    <w:rsid w:val="005241AB"/>
    <w:rsid w:val="005915B3"/>
    <w:rsid w:val="00655E20"/>
    <w:rsid w:val="00675F0D"/>
    <w:rsid w:val="006860C5"/>
    <w:rsid w:val="006C0395"/>
    <w:rsid w:val="007366E0"/>
    <w:rsid w:val="0077173D"/>
    <w:rsid w:val="007E5CE0"/>
    <w:rsid w:val="008A5A9D"/>
    <w:rsid w:val="008B41CC"/>
    <w:rsid w:val="008F4990"/>
    <w:rsid w:val="00960C9B"/>
    <w:rsid w:val="009753E4"/>
    <w:rsid w:val="00A0627D"/>
    <w:rsid w:val="00A623ED"/>
    <w:rsid w:val="00AF5D55"/>
    <w:rsid w:val="00B82BC2"/>
    <w:rsid w:val="00C12079"/>
    <w:rsid w:val="00C224D0"/>
    <w:rsid w:val="00CA0656"/>
    <w:rsid w:val="00CB0766"/>
    <w:rsid w:val="00CD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4B5C"/>
  <w15:chartTrackingRefBased/>
  <w15:docId w15:val="{E8A73C5E-3697-4955-9D45-3D3CB617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A1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15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8049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31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9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40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13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BE6B8-D892-43CD-B282-54BCE68A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Козоброд Александр Александрович</dc:creator>
  <cp:keywords/>
  <dc:description/>
  <cp:lastModifiedBy>Козоброд Александр</cp:lastModifiedBy>
  <cp:revision>7</cp:revision>
  <cp:lastPrinted>2017-10-05T13:21:00Z</cp:lastPrinted>
  <dcterms:created xsi:type="dcterms:W3CDTF">2017-10-25T12:42:00Z</dcterms:created>
  <dcterms:modified xsi:type="dcterms:W3CDTF">2017-10-25T13:37:00Z</dcterms:modified>
</cp:coreProperties>
</file>